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67"/>
      </w:tblGrid>
      <w:tr w:rsidR="004D6C13" w:rsidRPr="003A75BD" w:rsidTr="00BD4B97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3A75BD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3A75BD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3A75BD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3A75BD">
              <w:rPr>
                <w:rFonts w:eastAsia="Times New Roman" w:cs="Tahoma"/>
                <w:color w:val="000000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3A75BD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3A75BD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3A75BD" w:rsidRDefault="004D6C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3A75BD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</w:t>
            </w:r>
            <w:r w:rsidR="00645513" w:rsidRPr="003A75BD">
              <w:rPr>
                <w:rFonts w:eastAsia="Times New Roman" w:cs="Tahoma"/>
                <w:color w:val="000000"/>
                <w:lang w:eastAsia="ru-RU"/>
              </w:rPr>
              <w:t>ницы товара работы услуги, рублей</w:t>
            </w:r>
            <w:r w:rsidR="00645513" w:rsidRPr="003A75BD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4D6C13" w:rsidRPr="003A75BD" w:rsidRDefault="00645513" w:rsidP="00144D1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3A75BD">
              <w:rPr>
                <w:rFonts w:eastAsia="Times New Roman" w:cs="Tahoma"/>
                <w:color w:val="000000"/>
                <w:lang w:eastAsia="ru-RU"/>
              </w:rPr>
              <w:t>Сумма по позиции, рублей</w:t>
            </w:r>
          </w:p>
        </w:tc>
      </w:tr>
      <w:tr w:rsidR="00C5386A" w:rsidRPr="003A75BD" w:rsidTr="00BD4B97">
        <w:trPr>
          <w:trHeight w:val="528"/>
        </w:trPr>
        <w:tc>
          <w:tcPr>
            <w:tcW w:w="3417" w:type="dxa"/>
            <w:vAlign w:val="center"/>
          </w:tcPr>
          <w:p w:rsidR="00C5386A" w:rsidRPr="003A75BD" w:rsidRDefault="00CB63C8" w:rsidP="0002598D">
            <w:pPr>
              <w:spacing w:after="160" w:line="240" w:lineRule="auto"/>
              <w:jc w:val="center"/>
              <w:rPr>
                <w:rFonts w:cs="Tahoma"/>
              </w:rPr>
            </w:pPr>
            <w:r w:rsidRPr="00CB63C8">
              <w:rPr>
                <w:rFonts w:cs="Tahoma"/>
              </w:rPr>
              <w:t>Оказание услуг по испытанию и поверке измерительных каналов АИИС КУЭ ОРЭМ»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3A75BD" w:rsidRDefault="00CB63C8" w:rsidP="00144D10">
            <w:pPr>
              <w:spacing w:after="0" w:line="240" w:lineRule="auto"/>
              <w:jc w:val="center"/>
              <w:rPr>
                <w:rFonts w:cs="Tahoma"/>
              </w:rPr>
            </w:pPr>
            <w:proofErr w:type="spellStart"/>
            <w:r>
              <w:rPr>
                <w:rFonts w:cs="Tahoma"/>
              </w:rPr>
              <w:t>усл</w:t>
            </w:r>
            <w:proofErr w:type="spellEnd"/>
            <w:r>
              <w:rPr>
                <w:rFonts w:cs="Tahoma"/>
              </w:rPr>
              <w:t>. 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3A75BD" w:rsidRDefault="00CB63C8" w:rsidP="00144D10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1954" w:type="dxa"/>
          </w:tcPr>
          <w:p w:rsidR="00C5386A" w:rsidRPr="003A75BD" w:rsidRDefault="00CB63C8" w:rsidP="00144D10">
            <w:pPr>
              <w:spacing w:after="0" w:line="240" w:lineRule="auto"/>
              <w:ind w:right="-75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876 000,00</w:t>
            </w:r>
          </w:p>
        </w:tc>
        <w:tc>
          <w:tcPr>
            <w:tcW w:w="1867" w:type="dxa"/>
          </w:tcPr>
          <w:p w:rsidR="00C5386A" w:rsidRPr="003A75BD" w:rsidRDefault="00CB63C8" w:rsidP="003A75BD">
            <w:pPr>
              <w:spacing w:after="0" w:line="240" w:lineRule="auto"/>
              <w:ind w:right="-75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876 000,00</w:t>
            </w:r>
          </w:p>
        </w:tc>
      </w:tr>
      <w:tr w:rsidR="00144D10" w:rsidRPr="003A75BD" w:rsidTr="00BD4B97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144D10" w:rsidRPr="003A75BD" w:rsidRDefault="00144D10" w:rsidP="00144D10">
            <w:pPr>
              <w:spacing w:after="0" w:line="240" w:lineRule="auto"/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3A75BD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867" w:type="dxa"/>
          </w:tcPr>
          <w:p w:rsidR="00144D10" w:rsidRPr="003A75BD" w:rsidRDefault="00CB63C8" w:rsidP="003A75BD">
            <w:pPr>
              <w:spacing w:after="0" w:line="240" w:lineRule="auto"/>
              <w:ind w:right="-75"/>
              <w:jc w:val="center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876 000,00</w:t>
            </w:r>
            <w:r w:rsidR="00FC2588">
              <w:rPr>
                <w:rFonts w:cs="Tahoma"/>
              </w:rPr>
              <w:t xml:space="preserve"> 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E3A" w:rsidRDefault="00645E3A" w:rsidP="009A32CA">
      <w:pPr>
        <w:spacing w:after="0" w:line="240" w:lineRule="auto"/>
      </w:pPr>
      <w:r>
        <w:separator/>
      </w:r>
    </w:p>
  </w:endnote>
  <w:endnote w:type="continuationSeparator" w:id="0">
    <w:p w:rsidR="00645E3A" w:rsidRDefault="00645E3A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E3A" w:rsidRDefault="00645E3A" w:rsidP="009A32CA">
      <w:pPr>
        <w:spacing w:after="0" w:line="240" w:lineRule="auto"/>
      </w:pPr>
      <w:r>
        <w:separator/>
      </w:r>
    </w:p>
  </w:footnote>
  <w:footnote w:type="continuationSeparator" w:id="0">
    <w:p w:rsidR="00645E3A" w:rsidRDefault="00645E3A" w:rsidP="009A32CA">
      <w:pPr>
        <w:spacing w:after="0" w:line="240" w:lineRule="auto"/>
      </w:pPr>
      <w:r>
        <w:continuationSeparator/>
      </w:r>
    </w:p>
  </w:footnote>
  <w:footnote w:id="1">
    <w:p w:rsidR="00645513" w:rsidRPr="00BD4B97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bookmarkStart w:id="0" w:name="_GoBack"/>
      <w:bookmarkEnd w:id="0"/>
      <w:r w:rsidR="00985C6A" w:rsidRPr="0043337D">
        <w:t>Цена услуг</w:t>
      </w:r>
      <w:r w:rsidR="00985C6A" w:rsidRPr="0043337D">
        <w:rPr>
          <w:lang w:val="ru-RU"/>
        </w:rPr>
        <w:t>/работ</w:t>
      </w:r>
      <w:r w:rsidR="00985C6A" w:rsidRPr="0043337D"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598D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560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4D10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B7CF8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5F0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46B4C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2C6F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A75BD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37D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5979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4F71A4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1DC2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5E3A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5AF3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56B88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A99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443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178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5D53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0E8D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B97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3C8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588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D729F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C5850-8105-42E0-BAD2-27F7F41CA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Омон Марина Александровна</cp:lastModifiedBy>
  <cp:revision>4</cp:revision>
  <dcterms:created xsi:type="dcterms:W3CDTF">2025-06-20T04:51:00Z</dcterms:created>
  <dcterms:modified xsi:type="dcterms:W3CDTF">2025-06-30T09:32:00Z</dcterms:modified>
</cp:coreProperties>
</file>